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60E1" w14:textId="3B0636EA" w:rsidR="00933B6F" w:rsidRPr="00715FA7" w:rsidRDefault="00933B6F" w:rsidP="000B09FB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715FA7">
        <w:rPr>
          <w:rFonts w:cstheme="minorHAnsi"/>
          <w:b/>
          <w:bCs/>
          <w:color w:val="000000"/>
          <w:sz w:val="32"/>
          <w:szCs w:val="32"/>
        </w:rPr>
        <w:t>Interweaving teaching at the university</w:t>
      </w:r>
    </w:p>
    <w:p w14:paraId="698BEE96" w14:textId="0B31494C" w:rsidR="00933B6F" w:rsidRPr="00715FA7" w:rsidRDefault="00933B6F" w:rsidP="00715FA7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715FA7">
        <w:rPr>
          <w:rFonts w:cstheme="minorHAnsi"/>
          <w:b/>
          <w:bCs/>
          <w:color w:val="000000"/>
          <w:sz w:val="32"/>
          <w:szCs w:val="32"/>
        </w:rPr>
        <w:t>University teaching activities</w:t>
      </w:r>
      <w:r w:rsidR="00715FA7">
        <w:rPr>
          <w:rFonts w:cstheme="minorHAnsi"/>
          <w:b/>
          <w:bCs/>
          <w:color w:val="000000"/>
          <w:sz w:val="32"/>
          <w:szCs w:val="32"/>
        </w:rPr>
        <w:br/>
      </w:r>
    </w:p>
    <w:p w14:paraId="79F45742" w14:textId="5C217177" w:rsidR="00933B6F" w:rsidRPr="00715FA7" w:rsidRDefault="00933B6F" w:rsidP="000B09FB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 xml:space="preserve">The structure of the WEB </w:t>
      </w:r>
      <w:hyperlink r:id="rId5" w:history="1">
        <w:r w:rsidR="000B09FB" w:rsidRPr="00715FA7">
          <w:rPr>
            <w:rStyle w:val="Hipervnculo"/>
            <w:rFonts w:cstheme="minorHAnsi"/>
          </w:rPr>
          <w:t>https://www.orgtransparente.uniovi.es/en/home/</w:t>
        </w:r>
      </w:hyperlink>
      <w:r w:rsidR="000B09FB" w:rsidRPr="00715FA7">
        <w:rPr>
          <w:rFonts w:cstheme="minorHAnsi"/>
          <w:color w:val="000000"/>
        </w:rPr>
        <w:t xml:space="preserve"> </w:t>
      </w:r>
      <w:r w:rsidRPr="00715FA7">
        <w:rPr>
          <w:rFonts w:cstheme="minorHAnsi"/>
          <w:color w:val="000000"/>
        </w:rPr>
        <w:t>focuses on a Spanish primary school, based on the most significant elements of life in these schools.</w:t>
      </w:r>
    </w:p>
    <w:p w14:paraId="62DD6116" w14:textId="0A0AD446" w:rsidR="00933B6F" w:rsidRPr="00715FA7" w:rsidRDefault="00933B6F" w:rsidP="007D08A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Based on the information contained in the videos and texts, some activities are suggested that</w:t>
      </w:r>
      <w:r w:rsidR="000B09FB" w:rsidRPr="00715FA7">
        <w:rPr>
          <w:rFonts w:cstheme="minorHAnsi"/>
          <w:color w:val="000000"/>
        </w:rPr>
        <w:t xml:space="preserve"> </w:t>
      </w:r>
      <w:r w:rsidRPr="00715FA7">
        <w:rPr>
          <w:rFonts w:cstheme="minorHAnsi"/>
          <w:color w:val="000000"/>
        </w:rPr>
        <w:t>can be carried out with students of the Master's degree.</w:t>
      </w:r>
    </w:p>
    <w:p w14:paraId="44C57940" w14:textId="5C7E4670" w:rsidR="00933B6F" w:rsidRPr="00715FA7" w:rsidRDefault="00933B6F" w:rsidP="007D08A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Following the viewing of some videos by the students, the...</w:t>
      </w:r>
    </w:p>
    <w:p w14:paraId="4D4A98B3" w14:textId="73611BB0" w:rsidR="00933B6F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we could explore and describe how the aspects covered in the videos are realised in a specific educational institution.</w:t>
      </w:r>
    </w:p>
    <w:p w14:paraId="6F702971" w14:textId="77777777" w:rsidR="000B09FB" w:rsidRPr="00715FA7" w:rsidRDefault="000B09FB" w:rsidP="00C36CEE">
      <w:pPr>
        <w:pStyle w:val="Prrafodelista"/>
        <w:autoSpaceDE w:val="0"/>
        <w:autoSpaceDN w:val="0"/>
        <w:adjustRightInd w:val="0"/>
        <w:spacing w:before="240" w:after="0" w:line="240" w:lineRule="auto"/>
        <w:ind w:left="1068"/>
        <w:jc w:val="both"/>
        <w:rPr>
          <w:rFonts w:cstheme="minorHAnsi"/>
          <w:color w:val="000000"/>
        </w:rPr>
      </w:pPr>
    </w:p>
    <w:p w14:paraId="2EF1FBE3" w14:textId="77777777" w:rsidR="00C36CEE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it would be interesting to think about and collect the aspects that we remember from our own experiences in a school... It is interesting to highlight aspects that at the time went unnoticed. For example, what did we know about the school management team?</w:t>
      </w:r>
    </w:p>
    <w:p w14:paraId="14590F08" w14:textId="77777777" w:rsidR="00C36CEE" w:rsidRPr="00715FA7" w:rsidRDefault="00C36CEE" w:rsidP="00C36CEE">
      <w:pPr>
        <w:pStyle w:val="Prrafodelista"/>
        <w:spacing w:before="240"/>
        <w:rPr>
          <w:rFonts w:cstheme="minorHAnsi"/>
          <w:color w:val="000000"/>
        </w:rPr>
      </w:pPr>
    </w:p>
    <w:p w14:paraId="652B1110" w14:textId="4C2C848E" w:rsidR="00933B6F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we can comment on how the organisation of a school could be improved in the</w:t>
      </w:r>
      <w:r w:rsidR="00C36CEE" w:rsidRPr="00715FA7">
        <w:rPr>
          <w:rFonts w:cstheme="minorHAnsi"/>
          <w:color w:val="000000"/>
        </w:rPr>
        <w:t xml:space="preserve"> </w:t>
      </w:r>
      <w:r w:rsidRPr="00715FA7">
        <w:rPr>
          <w:rFonts w:cstheme="minorHAnsi"/>
          <w:color w:val="000000"/>
        </w:rPr>
        <w:t>following aspects:</w:t>
      </w:r>
    </w:p>
    <w:p w14:paraId="403A86A7" w14:textId="24AD7848" w:rsidR="00933B6F" w:rsidRPr="00715FA7" w:rsidRDefault="00933B6F" w:rsidP="00715FA7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Innovations in resources,</w:t>
      </w:r>
    </w:p>
    <w:p w14:paraId="204C8777" w14:textId="51A81630" w:rsidR="00933B6F" w:rsidRPr="00715FA7" w:rsidRDefault="00933B6F" w:rsidP="00715FA7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Changes in educational spaces,</w:t>
      </w:r>
    </w:p>
    <w:p w14:paraId="32F5AF0E" w14:textId="555DAFAB" w:rsidR="00933B6F" w:rsidRDefault="00933B6F" w:rsidP="001132C7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434" w:hanging="357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Improvements in the roles of members of the education community.</w:t>
      </w:r>
    </w:p>
    <w:p w14:paraId="06291AC1" w14:textId="77777777" w:rsidR="001132C7" w:rsidRPr="00715FA7" w:rsidRDefault="001132C7" w:rsidP="001132C7">
      <w:pPr>
        <w:pStyle w:val="Prrafodelista"/>
        <w:autoSpaceDE w:val="0"/>
        <w:autoSpaceDN w:val="0"/>
        <w:adjustRightInd w:val="0"/>
        <w:spacing w:before="100" w:beforeAutospacing="1" w:after="100" w:afterAutospacing="1" w:line="240" w:lineRule="auto"/>
        <w:ind w:left="1434"/>
        <w:jc w:val="both"/>
        <w:rPr>
          <w:rFonts w:cstheme="minorHAnsi"/>
          <w:color w:val="000000"/>
        </w:rPr>
      </w:pPr>
    </w:p>
    <w:p w14:paraId="359366DE" w14:textId="77777777" w:rsidR="001132C7" w:rsidRDefault="00933B6F" w:rsidP="00113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714" w:hanging="357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it would be interesting to explore and compare the organisation of a primary school in other countries or settings, describing significant differences with respect to the situation described here.</w:t>
      </w:r>
    </w:p>
    <w:p w14:paraId="75056E02" w14:textId="1E9CEB7C" w:rsidR="00C36CEE" w:rsidRPr="001132C7" w:rsidRDefault="00C36CEE" w:rsidP="001132C7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color w:val="000000"/>
        </w:rPr>
      </w:pPr>
    </w:p>
    <w:p w14:paraId="586CD5CF" w14:textId="763D095B" w:rsidR="001132C7" w:rsidRPr="001132C7" w:rsidRDefault="00933B6F" w:rsidP="00113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C4C4C"/>
        </w:rPr>
      </w:pPr>
      <w:r w:rsidRPr="00715FA7">
        <w:rPr>
          <w:rFonts w:cstheme="minorHAnsi"/>
          <w:color w:val="000000"/>
        </w:rPr>
        <w:t xml:space="preserve">... perhaps we will be able to design and write a didactic unit for a Primary Education educational environment following the guidelines indicated in the document </w:t>
      </w:r>
      <w:hyperlink r:id="rId6" w:history="1">
        <w:r w:rsidR="000B09FB" w:rsidRPr="00715FA7">
          <w:rPr>
            <w:rStyle w:val="Hipervnculo"/>
            <w:rFonts w:cstheme="minorHAnsi"/>
          </w:rPr>
          <w:t>https://www.orgtransparente.uniovi.es/en/didactic-unit/</w:t>
        </w:r>
      </w:hyperlink>
      <w:r w:rsidRPr="00715FA7">
        <w:rPr>
          <w:rFonts w:cstheme="minorHAnsi"/>
          <w:color w:val="4C4C4C"/>
        </w:rPr>
        <w:t>.</w:t>
      </w:r>
    </w:p>
    <w:p w14:paraId="23707D4D" w14:textId="5AE9693E" w:rsidR="00933B6F" w:rsidRPr="00715FA7" w:rsidRDefault="00933B6F" w:rsidP="00C36CEE">
      <w:pPr>
        <w:pStyle w:val="Prrafodelista"/>
        <w:autoSpaceDE w:val="0"/>
        <w:autoSpaceDN w:val="0"/>
        <w:adjustRightInd w:val="0"/>
        <w:spacing w:before="240" w:after="0" w:line="240" w:lineRule="auto"/>
        <w:ind w:left="1068"/>
        <w:jc w:val="both"/>
        <w:rPr>
          <w:rFonts w:cstheme="minorHAnsi"/>
          <w:color w:val="4C4C4C"/>
        </w:rPr>
      </w:pPr>
    </w:p>
    <w:p w14:paraId="3083C535" w14:textId="7FABEA43" w:rsidR="00933B6F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it would be interesting to look at Spanish legislation to see which characteristics of the education system complement those described in the videos.</w:t>
      </w:r>
      <w:r w:rsidR="000B09FB" w:rsidRPr="00715FA7">
        <w:rPr>
          <w:rFonts w:cstheme="minorHAnsi"/>
          <w:color w:val="000000"/>
        </w:rPr>
        <w:br/>
      </w:r>
    </w:p>
    <w:p w14:paraId="13616EAA" w14:textId="77777777" w:rsidR="00C36CEE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we could observe and describe exhaustively the most used spaces and materials in each speciality.</w:t>
      </w:r>
    </w:p>
    <w:p w14:paraId="5FD836B8" w14:textId="10104310" w:rsidR="00933B6F" w:rsidRPr="00715FA7" w:rsidRDefault="00933B6F" w:rsidP="00C36CEE">
      <w:pPr>
        <w:pStyle w:val="Prrafodelista"/>
        <w:autoSpaceDE w:val="0"/>
        <w:autoSpaceDN w:val="0"/>
        <w:adjustRightInd w:val="0"/>
        <w:spacing w:before="240" w:after="0" w:line="240" w:lineRule="auto"/>
        <w:ind w:left="1068"/>
        <w:jc w:val="both"/>
        <w:rPr>
          <w:rFonts w:cstheme="minorHAnsi"/>
          <w:color w:val="000000"/>
        </w:rPr>
      </w:pPr>
    </w:p>
    <w:p w14:paraId="28587561" w14:textId="51270303" w:rsidR="00933B6F" w:rsidRPr="00715FA7" w:rsidRDefault="00933B6F" w:rsidP="00715F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... it would also be interesting to analyse and describe the methodology used by teachers in the videos and to make alternative proposals.</w:t>
      </w:r>
    </w:p>
    <w:p w14:paraId="60AB6AE5" w14:textId="77777777" w:rsidR="00933B6F" w:rsidRPr="00715FA7" w:rsidRDefault="00933B6F" w:rsidP="00C36CEE">
      <w:pPr>
        <w:pStyle w:val="Prrafodelista"/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</w:rPr>
      </w:pPr>
    </w:p>
    <w:p w14:paraId="6CAFEAD8" w14:textId="67835164" w:rsidR="000B09FB" w:rsidRPr="00715FA7" w:rsidRDefault="00933B6F" w:rsidP="000B09FB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t>On the other hand, activities can be planned for each of the blocks of the website.</w:t>
      </w:r>
    </w:p>
    <w:p w14:paraId="4922809D" w14:textId="1B54E9BC" w:rsidR="00933B6F" w:rsidRPr="00715FA7" w:rsidRDefault="00933B6F" w:rsidP="000B09FB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000000"/>
          <w:u w:val="single"/>
        </w:rPr>
      </w:pPr>
      <w:r w:rsidRPr="00715FA7">
        <w:rPr>
          <w:rFonts w:cstheme="minorHAnsi"/>
          <w:b/>
          <w:bCs/>
          <w:color w:val="000000"/>
          <w:u w:val="single"/>
        </w:rPr>
        <w:t>Student Block</w:t>
      </w:r>
      <w:r w:rsidR="00715FA7">
        <w:rPr>
          <w:rFonts w:cstheme="minorHAnsi"/>
          <w:b/>
          <w:bCs/>
          <w:color w:val="000000"/>
          <w:u w:val="single"/>
        </w:rPr>
        <w:br/>
      </w:r>
    </w:p>
    <w:p w14:paraId="4BACDFFA" w14:textId="3CCF5346" w:rsidR="00933B6F" w:rsidRPr="00715FA7" w:rsidRDefault="00933B6F" w:rsidP="00715FA7">
      <w:pPr>
        <w:pStyle w:val="Prrafodelista"/>
        <w:numPr>
          <w:ilvl w:val="0"/>
          <w:numId w:val="9"/>
        </w:numPr>
        <w:rPr>
          <w:rFonts w:cstheme="minorHAnsi"/>
        </w:rPr>
      </w:pPr>
      <w:r w:rsidRPr="00715FA7">
        <w:rPr>
          <w:rFonts w:cstheme="minorHAnsi"/>
        </w:rPr>
        <w:t>Video Generic student body. Activities:</w:t>
      </w:r>
    </w:p>
    <w:p w14:paraId="66265BF7" w14:textId="659DD53B" w:rsidR="00182BA9" w:rsidRPr="00715FA7" w:rsidRDefault="000B09FB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  <w:color w:val="000000"/>
        </w:rPr>
      </w:pPr>
      <w:r w:rsidRPr="00715FA7">
        <w:rPr>
          <w:rFonts w:cstheme="minorHAnsi"/>
          <w:color w:val="000000"/>
        </w:rPr>
        <w:lastRenderedPageBreak/>
        <w:t xml:space="preserve">9.1 </w:t>
      </w:r>
      <w:r w:rsidR="00933B6F" w:rsidRPr="00715FA7">
        <w:rPr>
          <w:rFonts w:cstheme="minorHAnsi"/>
          <w:color w:val="000000"/>
        </w:rPr>
        <w:t>Describe what other forms of classroom organisation exist in Pre-school and Primary Education.</w:t>
      </w:r>
    </w:p>
    <w:p w14:paraId="7D932E24" w14:textId="73D607E3" w:rsidR="00933B6F" w:rsidRPr="00715FA7" w:rsidRDefault="000B09FB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 xml:space="preserve">9.2 </w:t>
      </w:r>
      <w:r w:rsidR="00933B6F" w:rsidRPr="00715FA7">
        <w:rPr>
          <w:rFonts w:cstheme="minorHAnsi"/>
        </w:rPr>
        <w:t>Relate this video to the materials and resources video.</w:t>
      </w:r>
    </w:p>
    <w:p w14:paraId="25586F11" w14:textId="3A39EC34" w:rsidR="00933B6F" w:rsidRPr="00715FA7" w:rsidRDefault="000B09FB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 xml:space="preserve">9.3 </w:t>
      </w:r>
      <w:r w:rsidR="00933B6F" w:rsidRPr="00715FA7">
        <w:rPr>
          <w:rFonts w:cstheme="minorHAnsi"/>
        </w:rPr>
        <w:t>Describe in more detail what types of tasks can be carried out in the classroom taking into account the diversity of learners.</w:t>
      </w:r>
    </w:p>
    <w:p w14:paraId="55CF5F0E" w14:textId="71F40A3E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 w:rsidRPr="00715FA7">
        <w:rPr>
          <w:rFonts w:cstheme="minorHAnsi"/>
          <w:b/>
          <w:bCs/>
          <w:u w:val="single"/>
        </w:rPr>
        <w:t>Teachers' Block</w:t>
      </w:r>
    </w:p>
    <w:p w14:paraId="0F7E8AC2" w14:textId="1CA3CD4D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Tutor teaching staff. Activities:</w:t>
      </w:r>
    </w:p>
    <w:p w14:paraId="3A791A90" w14:textId="66C919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10.1. Analyse and describe the different roles of the mentor teacher with special attention</w:t>
      </w:r>
      <w:r w:rsidR="000B09FB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to their relationship with the family and how this can flow effectively.</w:t>
      </w:r>
    </w:p>
    <w:p w14:paraId="072BD569" w14:textId="604C9E6D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10.2. Conduct a search in the Spanish educational legislation on the tutorial action plan,</w:t>
      </w:r>
      <w:r w:rsidR="000B09FB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describe and collect some examples that can be found in specialised websites that can</w:t>
      </w:r>
      <w:r w:rsidR="000B09FB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be proposed by the tutor.</w:t>
      </w:r>
    </w:p>
    <w:p w14:paraId="799D6AD8" w14:textId="15A3F14F" w:rsidR="007D08A5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10.3. Investigate and describe the co-ordination of the teaching staff with other specialists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in order to deal with the diversity of pupils, especially pupils with specific educational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support needs.</w:t>
      </w:r>
    </w:p>
    <w:p w14:paraId="60432CDF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Specialist teaching staff. Activities:</w:t>
      </w:r>
    </w:p>
    <w:p w14:paraId="59C9574E" w14:textId="1B350C4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11.1. Investigate and describe the methodologies that specialists usually use in their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classes.</w:t>
      </w:r>
    </w:p>
    <w:p w14:paraId="30B48EE1" w14:textId="3C9E74B5" w:rsidR="007D08A5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11.2. Analysing the video and describing the characteristics of the spaces where the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teaching-learning process takes place.</w:t>
      </w:r>
    </w:p>
    <w:p w14:paraId="5E92238A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 w:rsidRPr="00715FA7">
        <w:rPr>
          <w:rFonts w:cstheme="minorHAnsi"/>
          <w:b/>
          <w:bCs/>
          <w:u w:val="single"/>
        </w:rPr>
        <w:t>Teacher Support Block</w:t>
      </w:r>
    </w:p>
    <w:p w14:paraId="276A53CE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Teachers specialising in Therapeutic Pedagogy (PT). Activities:</w:t>
      </w:r>
    </w:p>
    <w:p w14:paraId="351DC42D" w14:textId="05BBBE18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12.1. analyse and describe the functions of the specialist in therapeutic pedagogy.</w:t>
      </w:r>
      <w:r w:rsidR="007D08A5" w:rsidRPr="00715FA7">
        <w:rPr>
          <w:rFonts w:cstheme="minorHAnsi"/>
        </w:rPr>
        <w:t xml:space="preserve"> </w:t>
      </w:r>
    </w:p>
    <w:p w14:paraId="448D16D5" w14:textId="41EEEB0A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12.2. Make a proposal for coordination of PT with the tutor, search for and describe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different models of organising support.</w:t>
      </w:r>
    </w:p>
    <w:p w14:paraId="0641C585" w14:textId="699FE2ED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12.3. Investigate shared teaching and reflect on the pros and cons of this organisation of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the classroom.</w:t>
      </w:r>
    </w:p>
    <w:p w14:paraId="24432981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Video: Hearing and Language Specialist Teachers (AL). Activities:</w:t>
      </w:r>
    </w:p>
    <w:p w14:paraId="5D7102D1" w14:textId="41521AA2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13.1. Describe the functions of the AL and the physiotherapist in an educational centre of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primary or early childhood education.</w:t>
      </w:r>
    </w:p>
    <w:p w14:paraId="559821AC" w14:textId="64E523B8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13.2. Reflect on and describe the importance of co-ordination between these specialists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and the tutor.</w:t>
      </w:r>
    </w:p>
    <w:p w14:paraId="45984121" w14:textId="77777777" w:rsidR="007D08A5" w:rsidRPr="00715FA7" w:rsidRDefault="007D08A5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</w:p>
    <w:p w14:paraId="4850A68A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 w:rsidRPr="00715FA7">
        <w:rPr>
          <w:rFonts w:cstheme="minorHAnsi"/>
          <w:b/>
          <w:bCs/>
          <w:u w:val="single"/>
        </w:rPr>
        <w:t>Block Educational management bodies</w:t>
      </w:r>
    </w:p>
    <w:p w14:paraId="5911DAEA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Management Team. Activities:</w:t>
      </w:r>
    </w:p>
    <w:p w14:paraId="64989ED8" w14:textId="7711A741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14.1. Describe the functions of the different members of the management team and link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these functions to the different prescriptive documents of the centre and collegiate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bodies.</w:t>
      </w:r>
    </w:p>
    <w:p w14:paraId="660F1169" w14:textId="5DF3A810" w:rsidR="007D08A5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14.2. Describe how the choice of persons exercising the function of school management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has changed in the different laws.</w:t>
      </w:r>
    </w:p>
    <w:p w14:paraId="2E21C7C2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School Council. Activities:</w:t>
      </w:r>
    </w:p>
    <w:p w14:paraId="5150ACAE" w14:textId="10ECC305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15.1. Describe the composition of the School Council and analyse the type of decisions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taken in this collegiate body.</w:t>
      </w:r>
    </w:p>
    <w:p w14:paraId="1EFD5EA3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Comisión de Coordinación Pedagógica. Activities:</w:t>
      </w:r>
    </w:p>
    <w:p w14:paraId="79245B5E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rPr>
          <w:rFonts w:cstheme="minorHAnsi"/>
        </w:rPr>
      </w:pPr>
      <w:r w:rsidRPr="00715FA7">
        <w:rPr>
          <w:rFonts w:cstheme="minorHAnsi"/>
        </w:rPr>
        <w:t>16.1. Describe who constitutes the Pedagogical Coordination Commission.</w:t>
      </w:r>
    </w:p>
    <w:p w14:paraId="5279E4D2" w14:textId="01112F1D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rPr>
          <w:rFonts w:cstheme="minorHAnsi"/>
        </w:rPr>
      </w:pPr>
      <w:r w:rsidRPr="00715FA7">
        <w:rPr>
          <w:rFonts w:cstheme="minorHAnsi"/>
        </w:rPr>
        <w:t>16.2. Investigate and describe the functions and meeting times of the PCC in the school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timetable.</w:t>
      </w:r>
    </w:p>
    <w:p w14:paraId="294C1CC4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 w:rsidRPr="00715FA7">
        <w:rPr>
          <w:rFonts w:cstheme="minorHAnsi"/>
          <w:b/>
          <w:bCs/>
          <w:u w:val="single"/>
        </w:rPr>
        <w:t>Educational Community Block</w:t>
      </w:r>
    </w:p>
    <w:p w14:paraId="67F858D4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Educational community. Activities:</w:t>
      </w:r>
    </w:p>
    <w:p w14:paraId="3D749DC0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17.1. Describe the functions of the Parents' Association of an educational centre.</w:t>
      </w:r>
    </w:p>
    <w:p w14:paraId="759FF3C9" w14:textId="03A71A09" w:rsidR="007D08A5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17.2. Conduct searches for good practices developed by the AMPA.</w:t>
      </w:r>
    </w:p>
    <w:p w14:paraId="1F71BBC4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 w:rsidRPr="00715FA7">
        <w:rPr>
          <w:rFonts w:cstheme="minorHAnsi"/>
          <w:b/>
          <w:bCs/>
          <w:u w:val="single"/>
        </w:rPr>
        <w:t>Educational Resources Block</w:t>
      </w:r>
    </w:p>
    <w:p w14:paraId="693D1888" w14:textId="77777777" w:rsidR="00933B6F" w:rsidRPr="00715FA7" w:rsidRDefault="00933B6F" w:rsidP="001132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578"/>
        <w:rPr>
          <w:rFonts w:cstheme="minorHAnsi"/>
        </w:rPr>
      </w:pPr>
      <w:r w:rsidRPr="00715FA7">
        <w:rPr>
          <w:rFonts w:cstheme="minorHAnsi"/>
        </w:rPr>
        <w:t>Video Educational resources. Activities:</w:t>
      </w:r>
    </w:p>
    <w:p w14:paraId="67E2FA70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18.1. Draw up a categorised list of generic and specialised educational resources.</w:t>
      </w:r>
    </w:p>
    <w:p w14:paraId="0603C1D9" w14:textId="77F2358B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18.2. Reflect on and describe the type of resources that should exist in an educational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centre in order to respond to the diversity of pupils and activities.</w:t>
      </w:r>
    </w:p>
    <w:p w14:paraId="5930474C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18.3. Analyse and describe the ICT resources present at the educational institutions.</w:t>
      </w:r>
    </w:p>
    <w:p w14:paraId="2C2C018E" w14:textId="77777777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18.4. Reflect on and describe the role played by ICT resources in the classroom.</w:t>
      </w:r>
    </w:p>
    <w:p w14:paraId="72230839" w14:textId="04B20BBA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t>18.5. Reflect on and describe the presence of ICT resources in the classroom and the digital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divide.</w:t>
      </w:r>
    </w:p>
    <w:p w14:paraId="42EC47C0" w14:textId="562B80A9" w:rsidR="00933B6F" w:rsidRPr="00715FA7" w:rsidRDefault="00933B6F" w:rsidP="00113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15FA7">
        <w:rPr>
          <w:rFonts w:cstheme="minorHAnsi"/>
        </w:rPr>
        <w:lastRenderedPageBreak/>
        <w:t>18.6. Relate the video of the specific materials to the video of the specialist and support</w:t>
      </w:r>
      <w:r w:rsidR="007D08A5" w:rsidRPr="00715FA7">
        <w:rPr>
          <w:rFonts w:cstheme="minorHAnsi"/>
        </w:rPr>
        <w:t xml:space="preserve"> </w:t>
      </w:r>
      <w:r w:rsidRPr="00715FA7">
        <w:rPr>
          <w:rFonts w:cstheme="minorHAnsi"/>
        </w:rPr>
        <w:t>teaching staff.</w:t>
      </w:r>
    </w:p>
    <w:sectPr w:rsidR="00933B6F" w:rsidRPr="00715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0BB"/>
    <w:multiLevelType w:val="hybridMultilevel"/>
    <w:tmpl w:val="56D6B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28A"/>
    <w:multiLevelType w:val="hybridMultilevel"/>
    <w:tmpl w:val="66FC5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7785"/>
    <w:multiLevelType w:val="hybridMultilevel"/>
    <w:tmpl w:val="EB7A2C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0E90"/>
    <w:multiLevelType w:val="hybridMultilevel"/>
    <w:tmpl w:val="DE68DBA6"/>
    <w:lvl w:ilvl="0" w:tplc="DD9C63E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:sz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EE34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F143FD"/>
    <w:multiLevelType w:val="hybridMultilevel"/>
    <w:tmpl w:val="706A2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5BEC"/>
    <w:multiLevelType w:val="hybridMultilevel"/>
    <w:tmpl w:val="7D081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8159D"/>
    <w:multiLevelType w:val="hybridMultilevel"/>
    <w:tmpl w:val="D7265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B2F81"/>
    <w:multiLevelType w:val="multilevel"/>
    <w:tmpl w:val="1B60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3E3CCD"/>
    <w:multiLevelType w:val="hybridMultilevel"/>
    <w:tmpl w:val="5BD6A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C0CE5B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6F"/>
    <w:rsid w:val="000B09FB"/>
    <w:rsid w:val="001132C7"/>
    <w:rsid w:val="00182BA9"/>
    <w:rsid w:val="00715FA7"/>
    <w:rsid w:val="007D08A5"/>
    <w:rsid w:val="007D2C20"/>
    <w:rsid w:val="00904DA9"/>
    <w:rsid w:val="00933B6F"/>
    <w:rsid w:val="00C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25A"/>
  <w15:chartTrackingRefBased/>
  <w15:docId w15:val="{6BED0A90-0203-499F-8FEF-85FC8D7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gtransparente.uniovi.es/en/didactic-unit/" TargetMode="External"/><Relationship Id="rId5" Type="http://schemas.openxmlformats.org/officeDocument/2006/relationships/hyperlink" Target="https://www.orgtransparente.uniovi.es/en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2022-08-14T08:38:00Z</dcterms:created>
  <dcterms:modified xsi:type="dcterms:W3CDTF">2022-08-15T10:16:00Z</dcterms:modified>
</cp:coreProperties>
</file>